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3" w:rsidRDefault="00E66BEF" w:rsidP="00E66BEF">
      <w:pPr>
        <w:jc w:val="center"/>
        <w:rPr>
          <w:sz w:val="36"/>
          <w:szCs w:val="36"/>
        </w:rPr>
      </w:pPr>
      <w:r w:rsidRPr="00E66BEF">
        <w:rPr>
          <w:sz w:val="36"/>
          <w:szCs w:val="36"/>
        </w:rPr>
        <w:t>«За компьютером дошкольник»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</w:t>
      </w:r>
    </w:p>
    <w:p w:rsidR="00E66BEF" w:rsidRDefault="00E66BEF" w:rsidP="00E66BEF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 для того, чтобы компьютер стал вашим союзником в воспитании и развитии ребёнка, а не врагом,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необходимо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строго выполнять ряд требований.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Не рекомендуется допускать ребенка дошкольного возраста к компьютеру чаще 2-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 раз в неделю, больше одного раза в течение дня, а также поздно вечером или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перед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сном.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Продолжительность разовой работы ребенка на компьютере не должна превышать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10 минут для детей 5 лет, 15 минут – для детей 6 лет.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После игры за компьютером полезно провести с ребенком в течение 1 минуты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зрительную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гимнастику, чтобы снять напряжение с глаз, а также выполнить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физические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упражнения для снятия общего утомления и напряжения с мышц шеи,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верхнего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плечевого пояса. Упражнения для проведения зрительной гимнастики: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Сильно закрыть глаза (зажмурить) на счет 1-4, затем раскрыть глаза, посмотреть вдаль через окно на счет 1-6. Повторить 3 раза.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 поворачивая головы, посмотреть направо и зафиксировать взгляд на счет 1-4, затем посмотреть вдаль на счет 1-6. Аналогично проводится упражнение с фиксацией взгляда влево.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Голову держать прямо. Поморгать на счет 10-15.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Не поворачивая головы перевести взор с фиксацией его на счет 1-4 - вверх, на счет 1-6 - прямо, 1-4 - вниз, 1-6 - прямо.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На оконном стекле сделать красную круглую метку диаметром 3-5 мм. За окном наметить какой-либо отдаленный предмет для фиксации взгляда вдаль. Ребенок должен стоять на расстоянии 30-35 см от метки и в течение 10 секунд смотреть на красную метку, а затем перевести взгляд на отдаленный предмет за окном и смотреть на него 10 секунд.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Рабочее место ребенка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Очень важно правильно организовать рабочее место ребенка, чтобы не навредить его здоровью и физическому развитию. Ребенок при работе на компьютере должен сидеть правильно: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стул должен быть со спинкой и желательно с подножкой;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монитор нужно устанавливать только на верхнюю столешницу, клавиатура и мышь должны располагаться перед монитором так, чтобы было место на столе для опоры предплечий рук ребенка;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rFonts w:ascii="Arial" w:hAnsi="Arial" w:cs="Arial"/>
          <w:color w:val="000000"/>
          <w:sz w:val="27"/>
          <w:szCs w:val="27"/>
        </w:rPr>
        <w:t>глаза должны быть на уровне середины или 2/3 экрана монитора;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расстояние от глаз до экрана монитора должно быть в пределах 60-70 см;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источники освещения в комнате не должны вызывать блики на экране, поэтому монитор нельзя располагать напротив окна или прямого источника света;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провода и кабеля компьютера должны подводиться к задней панели и не быть в прямом доступе для ребенка.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В комнатах, где включен компьютер, достаточно быстро теряет влагу воздух, поэтому чаще проветривайте эти комнаты, проводите влажную уборку, используйте искусственные увлажнители воздуха.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выбрать игры для ребёнка дошкольника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идите на поводу у детей в магазине. Для ребёнка главное упаковка, а не содержание. Отдавайте предпочтение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обучающе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-развивающим программам, а не развлекательным играм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квестам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аркадам, стратегиям и т.п.). Развлекательные программы могут быть вредны дошкольнику, так как в этом возрасте детская психика имеет ряд особенностей. Дети отличаются повышенной эмоциональностью, впечатлительностью, хорошей фантазией, из-за чего мир виртуальной игры может сильно увлечь малыша, стать значимым, увести ребенка от реальности, исказить реальные представления и привести к дальнейшему неадекватному поведению в обычных ситуациях. Лучше покупать без них, внимательно изучив описание игры. Она должна: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соответствовать возрасту ребёнка;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состоять из мини-игр, которые он сможет пройти;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занимать по времени одна игра или уровень, тур должен не более 15 минут, чтобы ее можно было прервать, не приводя малыша к раздражению.</w:t>
      </w:r>
    </w:p>
    <w:p w:rsidR="00E66BEF" w:rsidRDefault="00E66BEF" w:rsidP="00E66B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7E05DD2" wp14:editId="657BFDD4">
            <wp:simplePos x="0" y="0"/>
            <wp:positionH relativeFrom="margin">
              <wp:align>right</wp:align>
            </wp:positionH>
            <wp:positionV relativeFrom="paragraph">
              <wp:posOffset>79968</wp:posOffset>
            </wp:positionV>
            <wp:extent cx="5832849" cy="4374481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849" cy="437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6BEF" w:rsidRPr="00E66BEF" w:rsidRDefault="00E66BEF" w:rsidP="00E66BEF">
      <w:pPr>
        <w:jc w:val="center"/>
        <w:rPr>
          <w:sz w:val="36"/>
          <w:szCs w:val="36"/>
        </w:rPr>
      </w:pPr>
    </w:p>
    <w:sectPr w:rsidR="00E66BEF" w:rsidRPr="00E6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EF"/>
    <w:rsid w:val="002E3975"/>
    <w:rsid w:val="004C7E8D"/>
    <w:rsid w:val="007C7F99"/>
    <w:rsid w:val="008E7713"/>
    <w:rsid w:val="00E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6D36-BA54-414B-8D12-7C56E06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8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7E8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6B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102-06</dc:creator>
  <cp:keywords/>
  <dc:description/>
  <cp:lastModifiedBy>102-06</cp:lastModifiedBy>
  <cp:revision>1</cp:revision>
  <dcterms:created xsi:type="dcterms:W3CDTF">2019-09-11T08:34:00Z</dcterms:created>
  <dcterms:modified xsi:type="dcterms:W3CDTF">2019-09-11T08:40:00Z</dcterms:modified>
</cp:coreProperties>
</file>